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E4" w:rsidRDefault="003D03E4" w:rsidP="003D0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Hawkins County Schools</w:t>
      </w:r>
    </w:p>
    <w:p w:rsidR="00606D94" w:rsidRPr="00455333" w:rsidRDefault="008D2D42" w:rsidP="00606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Instructional</w:t>
      </w:r>
      <w:r w:rsidR="00606D94" w:rsidRPr="00455333">
        <w:rPr>
          <w:b/>
          <w:sz w:val="28"/>
          <w:szCs w:val="28"/>
        </w:rPr>
        <w:t xml:space="preserve"> Assistant</w:t>
      </w:r>
    </w:p>
    <w:p w:rsidR="003D03E4" w:rsidRDefault="003D03E4" w:rsidP="003D03E4">
      <w:pPr>
        <w:spacing w:after="0" w:line="240" w:lineRule="auto"/>
        <w:rPr>
          <w:b/>
        </w:rPr>
      </w:pPr>
      <w:r w:rsidRPr="003D03E4">
        <w:rPr>
          <w:b/>
        </w:rPr>
        <w:t>Reports To:</w:t>
      </w:r>
    </w:p>
    <w:p w:rsidR="003D03E4" w:rsidRPr="003D03E4" w:rsidRDefault="003D03E4" w:rsidP="003D03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School Administrator and Supervising Teacher</w:t>
      </w:r>
    </w:p>
    <w:p w:rsidR="003D03E4" w:rsidRPr="003D03E4" w:rsidRDefault="003D03E4" w:rsidP="003D03E4">
      <w:pPr>
        <w:spacing w:after="0" w:line="240" w:lineRule="auto"/>
      </w:pPr>
      <w:r w:rsidRPr="003D03E4">
        <w:tab/>
      </w:r>
    </w:p>
    <w:p w:rsidR="003D03E4" w:rsidRDefault="003D03E4" w:rsidP="003D03E4">
      <w:pPr>
        <w:spacing w:after="0" w:line="240" w:lineRule="auto"/>
        <w:rPr>
          <w:b/>
        </w:rPr>
      </w:pPr>
      <w:r w:rsidRPr="003D03E4">
        <w:rPr>
          <w:b/>
        </w:rPr>
        <w:t>Qualifications:</w:t>
      </w:r>
    </w:p>
    <w:p w:rsidR="003D03E4" w:rsidRPr="003D03E4" w:rsidRDefault="003D03E4" w:rsidP="003D03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Minimum of a High School Diploma</w:t>
      </w:r>
    </w:p>
    <w:p w:rsidR="003D03E4" w:rsidRPr="003D03E4" w:rsidRDefault="003D03E4" w:rsidP="003D03E4">
      <w:pPr>
        <w:spacing w:after="0" w:line="240" w:lineRule="auto"/>
        <w:rPr>
          <w:b/>
        </w:rPr>
      </w:pPr>
    </w:p>
    <w:p w:rsidR="003D03E4" w:rsidRDefault="003D03E4" w:rsidP="003D03E4">
      <w:pPr>
        <w:spacing w:after="0" w:line="240" w:lineRule="auto"/>
        <w:rPr>
          <w:b/>
        </w:rPr>
      </w:pPr>
      <w:r w:rsidRPr="003D03E4">
        <w:rPr>
          <w:b/>
        </w:rPr>
        <w:t>Purpose Statement:</w:t>
      </w:r>
    </w:p>
    <w:p w:rsidR="003D03E4" w:rsidRPr="003D03E4" w:rsidRDefault="003D03E4" w:rsidP="003D03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To assist the classroom teacher in providing a quality educational experience for all students</w:t>
      </w:r>
    </w:p>
    <w:p w:rsidR="003D03E4" w:rsidRPr="003D03E4" w:rsidRDefault="003D03E4" w:rsidP="003D03E4">
      <w:pPr>
        <w:spacing w:after="0" w:line="240" w:lineRule="auto"/>
      </w:pPr>
      <w:r w:rsidRPr="003D03E4">
        <w:tab/>
      </w:r>
    </w:p>
    <w:p w:rsidR="003D03E4" w:rsidRDefault="003D03E4" w:rsidP="003D03E4">
      <w:pPr>
        <w:spacing w:after="0" w:line="240" w:lineRule="auto"/>
        <w:rPr>
          <w:b/>
        </w:rPr>
      </w:pPr>
      <w:r w:rsidRPr="003D03E4">
        <w:rPr>
          <w:b/>
        </w:rPr>
        <w:t>Essential Duties &amp; Responsibilities:</w:t>
      </w:r>
    </w:p>
    <w:p w:rsidR="003D03E4" w:rsidRDefault="003D03E4" w:rsidP="003D03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Educational Assistants duties may include, but are not limited to the following:</w:t>
      </w:r>
    </w:p>
    <w:p w:rsidR="003D03E4" w:rsidRDefault="003D03E4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 assigned duties with classroom </w:t>
      </w:r>
      <w:r w:rsidR="00C7048A">
        <w:rPr>
          <w:sz w:val="20"/>
          <w:szCs w:val="20"/>
        </w:rPr>
        <w:t>teachers in order to coordinate instructional efforts</w:t>
      </w:r>
    </w:p>
    <w:p w:rsidR="00C7048A" w:rsidRDefault="00C7048A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Prepare lesson materials, bulletin board displays, exhibits, equipment and demonstrations</w:t>
      </w:r>
    </w:p>
    <w:p w:rsidR="00C7048A" w:rsidRDefault="00C7048A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Present subject matter to students under the direction and guidance of teachers</w:t>
      </w:r>
    </w:p>
    <w:p w:rsidR="00C7048A" w:rsidRDefault="00C7048A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Tutor and assist children individually or in small groups in order to help them master assignments and to reinforce learning concepts presented by teachers</w:t>
      </w:r>
    </w:p>
    <w:p w:rsidR="00C7048A" w:rsidRDefault="00C7048A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Supervise students in classrooms, halls cafeterias, school yards, and gymnasiums, or on field trips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Distribute teaching materials such as textbooks, workbooks, papers, and pencils to students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Distribute tests and homework assignments and collects them when they are completed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Enforce administration policies and rules governing students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Grade homework and tests, and compute and record results, using answer sheets or electronic marking devices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Instruct and monitor students in the use and care of equipment and materials, in order to prevent injuries and damage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Observe students’ performance, and record relevant data to assess progress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Organize and label materials and display students’ work in a manner appropriate for their eye levels and perceptual skills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Organize and supervise games and other recreational activities to promote physical, mental, and social development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extra assistance to students with special needs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 in bud loading and unloading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 librarians in school libraries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Attend staff meetings, and serve on committees as required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Collect money from students for school-related projects under the direction of the teacher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Laminate teaching materials to increase their durability under repeated use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 computers in classrooms and laboratories, and assist student with hardware and software use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Operate and maintain audiovisual equipment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Type, file and duplicate materials</w:t>
      </w:r>
    </w:p>
    <w:p w:rsidR="00B05875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 computers, audiovisuals aids, and other equipment and materials to supplement presentations</w:t>
      </w:r>
    </w:p>
    <w:p w:rsidR="00B05875" w:rsidRPr="003D03E4" w:rsidRDefault="00B05875" w:rsidP="003D03E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Perform other duties as assigned by the Principal or Supervising teacher</w:t>
      </w:r>
    </w:p>
    <w:p w:rsidR="003D03E4" w:rsidRPr="003D03E4" w:rsidRDefault="003D03E4" w:rsidP="003D03E4">
      <w:pPr>
        <w:spacing w:after="0" w:line="240" w:lineRule="auto"/>
      </w:pPr>
    </w:p>
    <w:p w:rsidR="00B05875" w:rsidRPr="00B05875" w:rsidRDefault="00B05875" w:rsidP="00B05875">
      <w:pPr>
        <w:spacing w:after="0" w:line="240" w:lineRule="auto"/>
        <w:rPr>
          <w:b/>
        </w:rPr>
      </w:pPr>
      <w:r w:rsidRPr="00B05875">
        <w:rPr>
          <w:b/>
        </w:rPr>
        <w:t>Capacity and Ability Requirements:</w:t>
      </w:r>
    </w:p>
    <w:p w:rsidR="00B05875" w:rsidRPr="00B05875" w:rsidRDefault="00B05875" w:rsidP="00B05875">
      <w:pPr>
        <w:spacing w:after="0" w:line="240" w:lineRule="auto"/>
        <w:rPr>
          <w:sz w:val="20"/>
          <w:szCs w:val="20"/>
        </w:rPr>
      </w:pPr>
      <w:r>
        <w:rPr>
          <w:b/>
        </w:rPr>
        <w:tab/>
      </w:r>
      <w:r w:rsidRPr="00B05875">
        <w:rPr>
          <w:sz w:val="20"/>
          <w:szCs w:val="20"/>
        </w:rPr>
        <w:t>The usual job demands requires the following physical requirements: some lifting, carrying, pushing, and/or pulling, some stooping, kneeling, and physical dexterity.</w:t>
      </w:r>
    </w:p>
    <w:p w:rsidR="00B05875" w:rsidRDefault="00B05875" w:rsidP="00B05875">
      <w:pPr>
        <w:spacing w:after="0" w:line="240" w:lineRule="auto"/>
        <w:rPr>
          <w:sz w:val="20"/>
          <w:szCs w:val="20"/>
        </w:rPr>
      </w:pPr>
    </w:p>
    <w:p w:rsidR="00B05875" w:rsidRPr="00B05875" w:rsidRDefault="00B05875" w:rsidP="00B05875">
      <w:pPr>
        <w:spacing w:after="0" w:line="240" w:lineRule="auto"/>
        <w:rPr>
          <w:sz w:val="20"/>
          <w:szCs w:val="20"/>
        </w:rPr>
      </w:pPr>
    </w:p>
    <w:p w:rsidR="00B05875" w:rsidRPr="00B05875" w:rsidRDefault="00B05875" w:rsidP="00B05875">
      <w:pPr>
        <w:spacing w:after="0" w:line="240" w:lineRule="auto"/>
        <w:rPr>
          <w:b/>
        </w:rPr>
      </w:pPr>
      <w:r w:rsidRPr="00B05875">
        <w:rPr>
          <w:b/>
        </w:rPr>
        <w:lastRenderedPageBreak/>
        <w:t>Terms of Employment:</w:t>
      </w:r>
    </w:p>
    <w:p w:rsidR="00B05875" w:rsidRPr="00B05875" w:rsidRDefault="00B05875" w:rsidP="00B05875">
      <w:pPr>
        <w:spacing w:after="0" w:line="240" w:lineRule="auto"/>
        <w:rPr>
          <w:sz w:val="20"/>
          <w:szCs w:val="20"/>
        </w:rPr>
      </w:pPr>
      <w:r>
        <w:rPr>
          <w:b/>
        </w:rPr>
        <w:tab/>
      </w:r>
      <w:r w:rsidRPr="00B05875">
        <w:rPr>
          <w:sz w:val="20"/>
          <w:szCs w:val="20"/>
        </w:rPr>
        <w:t>Salary and benefits shall be paid consistent with the District’s approved compensation plan. Length of the work year and hours of employment shall be those established by the District.</w:t>
      </w:r>
    </w:p>
    <w:p w:rsidR="00B05875" w:rsidRPr="00B05875" w:rsidRDefault="00B05875" w:rsidP="00B05875">
      <w:pPr>
        <w:spacing w:after="0" w:line="240" w:lineRule="auto"/>
        <w:rPr>
          <w:sz w:val="20"/>
          <w:szCs w:val="20"/>
        </w:rPr>
      </w:pPr>
    </w:p>
    <w:p w:rsidR="00B05875" w:rsidRPr="00B05875" w:rsidRDefault="00B05875" w:rsidP="00B05875">
      <w:pPr>
        <w:spacing w:after="0" w:line="240" w:lineRule="auto"/>
        <w:rPr>
          <w:b/>
        </w:rPr>
      </w:pPr>
      <w:r w:rsidRPr="00B05875">
        <w:rPr>
          <w:b/>
        </w:rPr>
        <w:t>Evaluation:</w:t>
      </w:r>
    </w:p>
    <w:p w:rsidR="00B05875" w:rsidRPr="00B05875" w:rsidRDefault="00B05875" w:rsidP="00B05875">
      <w:pPr>
        <w:spacing w:after="0" w:line="240" w:lineRule="auto"/>
        <w:rPr>
          <w:sz w:val="20"/>
          <w:szCs w:val="20"/>
        </w:rPr>
      </w:pPr>
      <w:r>
        <w:rPr>
          <w:b/>
        </w:rPr>
        <w:tab/>
      </w:r>
      <w:r w:rsidRPr="00B05875">
        <w:rPr>
          <w:sz w:val="20"/>
          <w:szCs w:val="20"/>
        </w:rPr>
        <w:t>Performance of this job will be evaluated in accordance with provisions of the Board’s policy on evaluation of personnel.</w:t>
      </w:r>
    </w:p>
    <w:p w:rsidR="00B05875" w:rsidRPr="00B05875" w:rsidRDefault="00B05875" w:rsidP="00B05875">
      <w:pPr>
        <w:spacing w:after="0" w:line="240" w:lineRule="auto"/>
        <w:rPr>
          <w:b/>
        </w:rPr>
      </w:pPr>
    </w:p>
    <w:p w:rsidR="00B05875" w:rsidRPr="00B05875" w:rsidRDefault="00B05875" w:rsidP="00B05875">
      <w:pPr>
        <w:spacing w:after="0" w:line="240" w:lineRule="auto"/>
        <w:rPr>
          <w:b/>
        </w:rPr>
      </w:pPr>
    </w:p>
    <w:p w:rsidR="003D03E4" w:rsidRPr="003D03E4" w:rsidRDefault="003D03E4" w:rsidP="003D03E4">
      <w:pPr>
        <w:rPr>
          <w:b/>
        </w:rPr>
      </w:pPr>
    </w:p>
    <w:p w:rsidR="003D03E4" w:rsidRPr="003D03E4" w:rsidRDefault="003D03E4" w:rsidP="003D03E4"/>
    <w:p w:rsidR="003D03E4" w:rsidRPr="003D03E4" w:rsidRDefault="003D03E4" w:rsidP="003D03E4"/>
    <w:p w:rsidR="003D03E4" w:rsidRPr="003D03E4" w:rsidRDefault="003D03E4" w:rsidP="003D03E4">
      <w:pPr>
        <w:rPr>
          <w:b/>
        </w:rPr>
      </w:pPr>
    </w:p>
    <w:p w:rsidR="003D03E4" w:rsidRPr="003D03E4" w:rsidRDefault="003D03E4" w:rsidP="003D03E4"/>
    <w:p w:rsidR="00455333" w:rsidRPr="00455333" w:rsidRDefault="00455333" w:rsidP="00606D94"/>
    <w:p w:rsidR="00455333" w:rsidRPr="00455333" w:rsidRDefault="00455333" w:rsidP="00606D94">
      <w:pPr>
        <w:rPr>
          <w:b/>
          <w:sz w:val="24"/>
          <w:szCs w:val="24"/>
        </w:rPr>
      </w:pPr>
    </w:p>
    <w:p w:rsidR="005B60AB" w:rsidRPr="00606D94" w:rsidRDefault="005B60AB" w:rsidP="00606D94">
      <w:pPr>
        <w:tabs>
          <w:tab w:val="left" w:pos="3516"/>
        </w:tabs>
      </w:pPr>
    </w:p>
    <w:sectPr w:rsidR="005B60AB" w:rsidRPr="0060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E85"/>
    <w:multiLevelType w:val="hybridMultilevel"/>
    <w:tmpl w:val="16A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84389"/>
    <w:multiLevelType w:val="hybridMultilevel"/>
    <w:tmpl w:val="0102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C5F"/>
    <w:multiLevelType w:val="hybridMultilevel"/>
    <w:tmpl w:val="91C4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40622"/>
    <w:multiLevelType w:val="hybridMultilevel"/>
    <w:tmpl w:val="AC42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C2D5A"/>
    <w:multiLevelType w:val="hybridMultilevel"/>
    <w:tmpl w:val="DF987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81C66"/>
    <w:multiLevelType w:val="hybridMultilevel"/>
    <w:tmpl w:val="B484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829C4"/>
    <w:multiLevelType w:val="hybridMultilevel"/>
    <w:tmpl w:val="4F30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7655B"/>
    <w:multiLevelType w:val="hybridMultilevel"/>
    <w:tmpl w:val="47CE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94"/>
    <w:rsid w:val="001F6781"/>
    <w:rsid w:val="003D03E4"/>
    <w:rsid w:val="00455333"/>
    <w:rsid w:val="004741CB"/>
    <w:rsid w:val="005B60AB"/>
    <w:rsid w:val="00606D94"/>
    <w:rsid w:val="007B1155"/>
    <w:rsid w:val="008D2D42"/>
    <w:rsid w:val="008F2F91"/>
    <w:rsid w:val="00AC5C65"/>
    <w:rsid w:val="00B05875"/>
    <w:rsid w:val="00C7048A"/>
    <w:rsid w:val="00D332A4"/>
    <w:rsid w:val="00F4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jennifer.winegar</dc:creator>
  <cp:lastModifiedBy>Drinnon, Teresa</cp:lastModifiedBy>
  <cp:revision>2</cp:revision>
  <cp:lastPrinted>2015-05-20T19:24:00Z</cp:lastPrinted>
  <dcterms:created xsi:type="dcterms:W3CDTF">2018-06-13T13:10:00Z</dcterms:created>
  <dcterms:modified xsi:type="dcterms:W3CDTF">2018-06-13T13:10:00Z</dcterms:modified>
</cp:coreProperties>
</file>